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EA5" w:rsidRPr="002D1827" w:rsidRDefault="00B55EA5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>UMOWA</w:t>
      </w:r>
      <w:r w:rsidR="009F1819"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 DOSTAWY nr …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Zawarta w Opolu, dnia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…………….., p</w:t>
      </w:r>
      <w:r w:rsidRPr="002D1827">
        <w:rPr>
          <w:rFonts w:asciiTheme="minorHAnsi" w:hAnsiTheme="minorHAnsi" w:cstheme="minorHAnsi"/>
          <w:sz w:val="20"/>
          <w:szCs w:val="20"/>
        </w:rPr>
        <w:t>omiędzy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Muzeum Polskiej Piosenki w Opolu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iCs/>
          <w:sz w:val="20"/>
          <w:szCs w:val="20"/>
        </w:rPr>
        <w:t>wpisanym do rejestru instytucji kultury Urzędu Miasta Opola  pod numerem RIK 5/2012</w:t>
      </w:r>
      <w:r w:rsidRPr="002D1827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pl. Kopernika 1, 45-040 Opole, NIP: 7542965252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w treści umowy </w:t>
      </w:r>
      <w:r w:rsidRPr="002D1827">
        <w:rPr>
          <w:rFonts w:asciiTheme="minorHAnsi" w:hAnsiTheme="minorHAnsi" w:cstheme="minorHAnsi"/>
          <w:b/>
          <w:sz w:val="20"/>
          <w:szCs w:val="20"/>
        </w:rPr>
        <w:t>„Zamawiającym”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reprezentowanym przez Dyrektora – Jarosława Wasika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……………………………………….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dalej </w:t>
      </w:r>
      <w:r w:rsidR="00E0446D">
        <w:rPr>
          <w:rFonts w:asciiTheme="minorHAnsi" w:hAnsiTheme="minorHAnsi" w:cstheme="minorHAnsi"/>
          <w:b/>
          <w:sz w:val="20"/>
          <w:szCs w:val="20"/>
        </w:rPr>
        <w:t>„</w:t>
      </w:r>
      <w:r w:rsidRPr="002D1827">
        <w:rPr>
          <w:rFonts w:asciiTheme="minorHAnsi" w:hAnsiTheme="minorHAnsi" w:cstheme="minorHAnsi"/>
          <w:b/>
          <w:sz w:val="20"/>
          <w:szCs w:val="20"/>
        </w:rPr>
        <w:t>Wykonawcą</w:t>
      </w:r>
      <w:r w:rsidR="00E0446D">
        <w:rPr>
          <w:rFonts w:asciiTheme="minorHAnsi" w:hAnsiTheme="minorHAnsi" w:cstheme="minorHAnsi"/>
          <w:b/>
          <w:sz w:val="20"/>
          <w:szCs w:val="20"/>
        </w:rPr>
        <w:t>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9F1819" w:rsidRPr="002D1827" w:rsidRDefault="009F1819" w:rsidP="002D182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D1827">
        <w:rPr>
          <w:rFonts w:asciiTheme="minorHAnsi" w:hAnsiTheme="minorHAnsi" w:cstheme="minorHAnsi"/>
          <w:bCs/>
          <w:sz w:val="20"/>
          <w:szCs w:val="20"/>
        </w:rPr>
        <w:t>Umowa została zawarta bez stosowania przepisów Ustawy z 29 stycznia 2004 roku Prawo zamówień publicznych z dnia 29 stycznia 2004r. (Tekst jednolity Dz. U. z 2019</w:t>
      </w:r>
      <w:r w:rsidR="00E0446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bCs/>
          <w:sz w:val="20"/>
          <w:szCs w:val="20"/>
        </w:rPr>
        <w:t>r. poz. 1843 ze zm.), w wyniku wyboru oferty w postępowaniu o udzielenie zamówienia, którego wartość nie przekracza wyrażonej w złotych równowartości kwoty 30.000,00 euro, o której mowa w art.4 pkt 8 tejże ustawy.</w:t>
      </w:r>
      <w:r w:rsidR="00641FF5" w:rsidRPr="002D1827">
        <w:rPr>
          <w:rFonts w:asciiTheme="minorHAnsi" w:hAnsiTheme="minorHAnsi" w:cstheme="minorHAnsi"/>
          <w:bCs/>
          <w:sz w:val="20"/>
          <w:szCs w:val="20"/>
        </w:rPr>
        <w:t xml:space="preserve"> Umowa została dofinansowana ze środków Ministerstwa Kultury i Dziedzictwa Narodowego pochodzących z Funduszy Promocji Kultury.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PRZEDMIOT UMOWY</w:t>
      </w:r>
    </w:p>
    <w:p w:rsidR="00EE5F9E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Przedmiotem niniejszej umowy [dalej „Umowa”] jest dostawa i przeniesienie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przez Wykonawcę na Zamawiającego </w:t>
      </w:r>
      <w:r w:rsidRPr="002D1827">
        <w:rPr>
          <w:rFonts w:asciiTheme="minorHAnsi" w:hAnsiTheme="minorHAnsi" w:cstheme="minorHAnsi"/>
          <w:sz w:val="20"/>
          <w:szCs w:val="20"/>
        </w:rPr>
        <w:t xml:space="preserve">własności </w:t>
      </w:r>
      <w:r w:rsidR="0002081D" w:rsidRPr="002D1827">
        <w:rPr>
          <w:rFonts w:asciiTheme="minorHAnsi" w:hAnsiTheme="minorHAnsi" w:cstheme="minorHAnsi"/>
          <w:sz w:val="20"/>
          <w:szCs w:val="20"/>
        </w:rPr>
        <w:t>przedmiotu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wg zestawienia zawartego w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Z</w:t>
      </w:r>
      <w:r w:rsidRPr="001149D6">
        <w:rPr>
          <w:rFonts w:asciiTheme="minorHAnsi" w:hAnsiTheme="minorHAnsi" w:cstheme="minorHAnsi"/>
          <w:b/>
          <w:sz w:val="20"/>
          <w:szCs w:val="20"/>
          <w:u w:val="single"/>
        </w:rPr>
        <w:t xml:space="preserve">apytaniu ofertowym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nr: AT/0</w:t>
      </w:r>
      <w:r w:rsidR="0066166D">
        <w:rPr>
          <w:rFonts w:asciiTheme="minorHAnsi" w:hAnsiTheme="minorHAnsi" w:cstheme="minorHAnsi"/>
          <w:b/>
          <w:sz w:val="20"/>
          <w:szCs w:val="20"/>
          <w:u w:val="single"/>
        </w:rPr>
        <w:t>2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/07/2020 z dnia 3 lipca 2020 roku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>, które stanowi załącznik nr 1 do niniejszej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i na warunkach w nim określonych,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pod adres Zamawiającego: </w:t>
      </w:r>
      <w:r w:rsidR="009F1819" w:rsidRPr="002D1827">
        <w:rPr>
          <w:rFonts w:asciiTheme="minorHAnsi" w:hAnsiTheme="minorHAnsi" w:cstheme="minorHAnsi"/>
          <w:sz w:val="20"/>
          <w:szCs w:val="20"/>
        </w:rPr>
        <w:t>Budynek Muzeum Polskiej Piosenki w Opolu przy ul. Piastowskiej 14A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6A3C2C" w:rsidRPr="002D1827">
        <w:rPr>
          <w:rFonts w:asciiTheme="minorHAnsi" w:hAnsiTheme="minorHAnsi" w:cstheme="minorHAnsi"/>
          <w:sz w:val="20"/>
          <w:szCs w:val="20"/>
        </w:rPr>
        <w:t xml:space="preserve"> Wykonawca dostarczy przedmiot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Umowy na własny koszt i</w:t>
      </w:r>
      <w:r w:rsidR="00A25FDB">
        <w:rPr>
          <w:rFonts w:asciiTheme="minorHAnsi" w:hAnsiTheme="minorHAnsi" w:cstheme="minorHAnsi"/>
          <w:sz w:val="20"/>
          <w:szCs w:val="20"/>
        </w:rPr>
        <w:t xml:space="preserve"> ryzyko</w:t>
      </w:r>
      <w:r w:rsidR="009F1819" w:rsidRPr="002D1827">
        <w:rPr>
          <w:rFonts w:asciiTheme="minorHAnsi" w:hAnsiTheme="minorHAnsi" w:cstheme="minorHAnsi"/>
          <w:sz w:val="20"/>
          <w:szCs w:val="20"/>
        </w:rPr>
        <w:t>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Dostarczony przedmiot Umowy musi być fabrycznie nowy, nieużywany, w pełni sprawny i nie może być przedmiotem praw ani zobowiązań osób trzecich.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Dostarczony asortyment pochodzić będzie z oficjalnych kanałów dystrybucyjnych producentów obejmujących również rynek Unii Europejskiej, zapewniających w szczególności sprawną realizację uprawnień </w:t>
      </w:r>
      <w:proofErr w:type="spellStart"/>
      <w:r w:rsidR="00DE5D5E" w:rsidRPr="002D1827">
        <w:rPr>
          <w:rFonts w:asciiTheme="minorHAnsi" w:hAnsiTheme="minorHAnsi" w:cstheme="minorHAnsi"/>
          <w:sz w:val="20"/>
          <w:szCs w:val="20"/>
        </w:rPr>
        <w:t>rękojmianych</w:t>
      </w:r>
      <w:proofErr w:type="spellEnd"/>
      <w:r w:rsidR="00DE5D5E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Przejście na Zamawiającego ryzyka związanego ze sprzętem następuje z chwilą podpisania przez strony Umowy protokołu odbioru, o jakim mowa w § 3 ust. 3.</w:t>
      </w:r>
    </w:p>
    <w:p w:rsidR="00A26623" w:rsidRPr="002D1827" w:rsidRDefault="00A26623" w:rsidP="002D1827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ind w:left="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2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WYKONANIE PRZEDMIOTU UMOWY</w:t>
      </w:r>
    </w:p>
    <w:p w:rsidR="00A26623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zobowiązuje się wykonać przedmiot Umowy zgodnie z obowiązującym w Rzeczpospolitej Polskiej prawem oraz obowiązującymi w Polsce normami technicznymi, zachowując przy tym należytą staranność.</w:t>
      </w:r>
    </w:p>
    <w:p w:rsidR="00A26623" w:rsidRPr="001149D6" w:rsidRDefault="00A26623" w:rsidP="001149D6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dostarczyć wytyczne dotyczące obs</w:t>
      </w:r>
      <w:r w:rsidR="001149D6">
        <w:rPr>
          <w:rFonts w:asciiTheme="minorHAnsi" w:hAnsiTheme="minorHAnsi" w:cstheme="minorHAnsi"/>
          <w:sz w:val="20"/>
          <w:szCs w:val="20"/>
        </w:rPr>
        <w:t>ługi (w tym instrukcje obsługi)</w:t>
      </w:r>
      <w:r w:rsidRPr="001149D6">
        <w:rPr>
          <w:rFonts w:asciiTheme="minorHAnsi" w:hAnsiTheme="minorHAnsi" w:cstheme="minorHAnsi"/>
          <w:sz w:val="20"/>
          <w:szCs w:val="20"/>
        </w:rPr>
        <w:t xml:space="preserve"> przedmiotu Umowy w języku polskim.</w:t>
      </w:r>
    </w:p>
    <w:p w:rsidR="00917F2D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Wraz z przedmiotem Umowy Wykonawca wyda Zamawiającemu dokumenty gwarancyjne</w:t>
      </w:r>
      <w:r w:rsidR="0007481B">
        <w:rPr>
          <w:rFonts w:asciiTheme="minorHAnsi" w:hAnsiTheme="minorHAnsi" w:cstheme="minorHAnsi"/>
          <w:sz w:val="20"/>
          <w:szCs w:val="20"/>
        </w:rPr>
        <w:t xml:space="preserve"> wystawione przez producenta przedmiotu Umowy</w:t>
      </w:r>
      <w:r w:rsidR="000836D8" w:rsidRPr="002D1827">
        <w:rPr>
          <w:rFonts w:asciiTheme="minorHAnsi" w:hAnsiTheme="minorHAnsi" w:cstheme="minorHAnsi"/>
          <w:sz w:val="20"/>
          <w:szCs w:val="20"/>
        </w:rPr>
        <w:t>.</w:t>
      </w:r>
    </w:p>
    <w:p w:rsidR="00917F2D" w:rsidRPr="002D1827" w:rsidRDefault="00917F2D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3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REALIZACJI DOSTAWY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dostarczy Zamawiającemu przedmiot Umowy, który zaproponował w ofe</w:t>
      </w:r>
      <w:r w:rsidR="00D1188A" w:rsidRPr="002D1827">
        <w:rPr>
          <w:rFonts w:asciiTheme="minorHAnsi" w:hAnsiTheme="minorHAnsi" w:cstheme="minorHAnsi"/>
          <w:sz w:val="20"/>
          <w:szCs w:val="20"/>
        </w:rPr>
        <w:t>rcie i który spełnia wymagania zapytania ofertowego Zamawiającego, w całości i jednorazowo wg zasad określonych w ust. 2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Zamawiający nie dopuszcza dostaw częściowych.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zawiadomić Zamawiającego o gotowości do dostawy z w</w:t>
      </w:r>
      <w:r w:rsidR="00B55EA5" w:rsidRPr="002D1827">
        <w:rPr>
          <w:rFonts w:asciiTheme="minorHAnsi" w:hAnsiTheme="minorHAnsi" w:cstheme="minorHAnsi"/>
          <w:sz w:val="20"/>
          <w:szCs w:val="20"/>
        </w:rPr>
        <w:t>yprzedzeniem nie mniejszym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przed dostawą.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</w:t>
      </w:r>
      <w:r w:rsidR="00D1188A" w:rsidRPr="002D1827">
        <w:rPr>
          <w:rFonts w:asciiTheme="minorHAnsi" w:hAnsiTheme="minorHAnsi" w:cstheme="minorHAnsi"/>
          <w:sz w:val="20"/>
          <w:szCs w:val="20"/>
        </w:rPr>
        <w:t>ony Umowy uzgodnią – w formie mailowej</w:t>
      </w:r>
      <w:r w:rsidRPr="002D1827">
        <w:rPr>
          <w:rFonts w:asciiTheme="minorHAnsi" w:hAnsiTheme="minorHAnsi" w:cstheme="minorHAnsi"/>
          <w:sz w:val="20"/>
          <w:szCs w:val="20"/>
        </w:rPr>
        <w:t xml:space="preserve"> – konkretny dzień dostawy i godziny (przedział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czasowy), w jakich nastąpi dostarczenie przedmiotu Umowy i jego odbiór.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Odbioru przedmiotu Umowy, dokonają upoważnieni pracownicy Zamawiającego za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pisemnym </w:t>
      </w:r>
      <w:r w:rsidRPr="002D1827">
        <w:rPr>
          <w:rFonts w:asciiTheme="minorHAnsi" w:hAnsiTheme="minorHAnsi" w:cstheme="minorHAnsi"/>
          <w:sz w:val="20"/>
          <w:szCs w:val="20"/>
        </w:rPr>
        <w:t>protokołem odbioru. Dniem dostarczenia przedmiotu zamówienia jest dzień podpisania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 protokołu odbioru bez zastrzeżeń.</w:t>
      </w:r>
    </w:p>
    <w:p w:rsidR="00A26623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lastRenderedPageBreak/>
        <w:t>Jeżeli w trakcie odbioru stwierdzona zostanie wada przedmiotu Umowy, Zamawiający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może odmówić jego odbioru, a Wykonawca zobowiązany będzie, w zależności od wyboru</w:t>
      </w:r>
      <w:r w:rsidR="0076717B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Zamawiającego, do wymiany wadliwego przedmiotu Umowy na wolny od wad,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uzgodnionym protokolarnie przez strony Umowy, przy czym termin ten nie może być dłuższy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14 dni od dnia poinformowania Wykonawcy o stwierdzeniu wady, bądź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 usunięcia wady w drodze jego naprawy, w terminie uzgodnionym protokolarnie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Umowy, przy czym termin ten nie może być dłuższy niż 7 dni od dnia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poinformowania Wykonawcy o stwierdzeniu wady. W przypadku stwierdzenia braków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ilościowych w dostawie, Wykonawca jest zobowiązany do ich uzupełnienia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uzgodnionym protokolarnie przez strony </w:t>
      </w:r>
      <w:r w:rsidR="00D1188A" w:rsidRPr="002D1827">
        <w:rPr>
          <w:rFonts w:asciiTheme="minorHAnsi" w:hAnsiTheme="minorHAnsi" w:cstheme="minorHAnsi"/>
          <w:sz w:val="20"/>
          <w:szCs w:val="20"/>
        </w:rPr>
        <w:t>Umowy, nie dłuższym jednak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od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dnia stwierdzenia braków.</w:t>
      </w:r>
    </w:p>
    <w:p w:rsidR="00D1188A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Przez wadę rozumie się w szczególności jakąkolwiek niezgodność z opisem przedmiotu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Umowy zawartym w 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zapytaniu ofertowym Zamawiającego lub w </w:t>
      </w:r>
      <w:r w:rsidRPr="002D1827">
        <w:rPr>
          <w:rFonts w:asciiTheme="minorHAnsi" w:hAnsiTheme="minorHAnsi" w:cstheme="minorHAnsi"/>
          <w:sz w:val="20"/>
          <w:szCs w:val="20"/>
        </w:rPr>
        <w:t>ofercie Wykonawcy.</w:t>
      </w:r>
    </w:p>
    <w:p w:rsidR="00783AC6" w:rsidRPr="002D1827" w:rsidRDefault="00D1188A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Fakturę VAT dokumentującą dostawę przedmiotu Umowy należy wystawić – nie wcześniej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po dniu podpisania przez strony Umowy protokołu odbioru końcowego, o jakim mowa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982BBA" w:rsidRPr="002D1827">
        <w:rPr>
          <w:rFonts w:asciiTheme="minorHAnsi" w:hAnsiTheme="minorHAnsi" w:cstheme="minorHAnsi"/>
          <w:sz w:val="20"/>
          <w:szCs w:val="20"/>
        </w:rPr>
        <w:t>w ust. 3.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83AC6" w:rsidRPr="002D1827" w:rsidRDefault="00783AC6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07481B" w:rsidRDefault="00D1188A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7481B">
        <w:rPr>
          <w:rFonts w:asciiTheme="minorHAnsi" w:hAnsiTheme="minorHAnsi" w:cstheme="minorHAnsi"/>
          <w:b/>
          <w:sz w:val="20"/>
          <w:szCs w:val="20"/>
        </w:rPr>
        <w:t>§ 4</w:t>
      </w:r>
    </w:p>
    <w:p w:rsidR="00D1188A" w:rsidRPr="0007481B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7481B">
        <w:rPr>
          <w:rFonts w:asciiTheme="minorHAnsi" w:hAnsiTheme="minorHAnsi" w:cstheme="minorHAnsi"/>
          <w:b/>
          <w:bCs/>
          <w:sz w:val="20"/>
          <w:szCs w:val="20"/>
        </w:rPr>
        <w:t>WYNAGRODZENIE</w:t>
      </w:r>
    </w:p>
    <w:p w:rsidR="00783AC6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zapłaci Wykonawcy za wykonanie przedmiotu Umowy określonego w §1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cenę brutto: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.............................................. PLN,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słownie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w tym kwota podatku VAT wynosi 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…………..…. PLN.</w:t>
      </w:r>
    </w:p>
    <w:p w:rsidR="00D1188A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Wynagrodzenie podane w ust.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1 jest zgodne ze złożoną ofertą i obejmuje wszystkie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elementy cenotwórcze, wynikające z zakresu i sposobu realizacji przedmiotu Umowy i które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zostały określone w </w:t>
      </w:r>
      <w:r w:rsidR="0007481B">
        <w:rPr>
          <w:rFonts w:asciiTheme="minorHAnsi" w:hAnsiTheme="minorHAnsi" w:cstheme="minorHAnsi"/>
          <w:sz w:val="20"/>
          <w:szCs w:val="20"/>
        </w:rPr>
        <w:t>Zapytaniu ofertowym</w:t>
      </w:r>
      <w:r w:rsidRPr="002D1827">
        <w:rPr>
          <w:rFonts w:asciiTheme="minorHAnsi" w:hAnsiTheme="minorHAnsi" w:cstheme="minorHAnsi"/>
          <w:sz w:val="20"/>
          <w:szCs w:val="20"/>
        </w:rPr>
        <w:t xml:space="preserve"> oraz w ofercie Wykonawcy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a także koszt transportu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pod adres 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Zamawiającego </w:t>
      </w:r>
      <w:r w:rsidR="005917AB" w:rsidRPr="002D1827">
        <w:rPr>
          <w:rFonts w:asciiTheme="minorHAnsi" w:hAnsiTheme="minorHAnsi" w:cstheme="minorHAnsi"/>
          <w:sz w:val="20"/>
          <w:szCs w:val="20"/>
        </w:rPr>
        <w:t>wskazany w § 1</w:t>
      </w:r>
      <w:r w:rsidR="00DE5D5E" w:rsidRPr="002D1827">
        <w:rPr>
          <w:rFonts w:asciiTheme="minorHAnsi" w:hAnsiTheme="minorHAnsi" w:cstheme="minorHAnsi"/>
          <w:sz w:val="20"/>
          <w:szCs w:val="20"/>
        </w:rPr>
        <w:t>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wniesienia</w:t>
      </w:r>
      <w:r w:rsidR="00A25FDB">
        <w:rPr>
          <w:rFonts w:asciiTheme="minorHAnsi" w:hAnsiTheme="minorHAnsi" w:cstheme="minorHAnsi"/>
          <w:sz w:val="20"/>
          <w:szCs w:val="20"/>
        </w:rPr>
        <w:t xml:space="preserve"> </w:t>
      </w:r>
      <w:r w:rsidR="00783AC6" w:rsidRPr="002D1827">
        <w:rPr>
          <w:rFonts w:asciiTheme="minorHAnsi" w:hAnsiTheme="minorHAnsi" w:cstheme="minorHAnsi"/>
          <w:sz w:val="20"/>
          <w:szCs w:val="20"/>
        </w:rPr>
        <w:t>przedmiotu Umowy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p w:rsidR="00783AC6" w:rsidRPr="002D1827" w:rsidRDefault="00783AC6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5</w:t>
      </w: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FINANSOWANIE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Zamawiający zabezpieczy </w:t>
      </w:r>
      <w:r w:rsidR="00783AC6" w:rsidRPr="002D1827">
        <w:rPr>
          <w:rFonts w:asciiTheme="minorHAnsi" w:hAnsiTheme="minorHAnsi" w:cstheme="minorHAnsi"/>
          <w:sz w:val="20"/>
          <w:szCs w:val="20"/>
        </w:rPr>
        <w:t>sfinansowanie przedmiotu Umowy.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Podstawą do wystawienia przez Wykonawcę faktury za zrealizowanie przedmiotu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 jest podpisany bez zastrzeżeń przez obie strony Umowy protokół odbioru.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Zapłata wynagrodzenia objętego treścią faktury, o jakiej mowa w ust. 1, nastąpi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przelewem w ciągu 30 dni od daty otrzymania prawidłowej pod względem formalnorachunkowym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faktury, na rachunek bankowy Wykonawcy wskazany w jej treści.</w:t>
      </w:r>
      <w:bookmarkStart w:id="0" w:name="_GoBack"/>
      <w:bookmarkEnd w:id="0"/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dzień zapłaty wynagrodzenia Wykonawcy uważać się będzie dzień obciążenia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rachunku Zamawiającego.</w:t>
      </w:r>
    </w:p>
    <w:p w:rsidR="00D1188A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Ceny jednostkowe na fakturze VAT winny być zgodne z cenami z </w:t>
      </w:r>
      <w:r w:rsidR="005917AB" w:rsidRPr="002D1827">
        <w:rPr>
          <w:rFonts w:asciiTheme="minorHAnsi" w:hAnsiTheme="minorHAnsi" w:cstheme="minorHAnsi"/>
          <w:sz w:val="20"/>
          <w:szCs w:val="20"/>
        </w:rPr>
        <w:t>oferty.</w:t>
      </w:r>
    </w:p>
    <w:p w:rsidR="00783AC6" w:rsidRPr="002D1827" w:rsidRDefault="00783AC6" w:rsidP="002D1827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6</w:t>
      </w:r>
    </w:p>
    <w:p w:rsidR="00D1188A" w:rsidRPr="0066166D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 xml:space="preserve">TERMIN </w:t>
      </w:r>
      <w:r w:rsidRPr="0066166D">
        <w:rPr>
          <w:rFonts w:asciiTheme="minorHAnsi" w:hAnsiTheme="minorHAnsi" w:cstheme="minorHAnsi"/>
          <w:b/>
          <w:bCs/>
          <w:sz w:val="20"/>
          <w:szCs w:val="20"/>
        </w:rPr>
        <w:t>REALIZACJI</w:t>
      </w:r>
    </w:p>
    <w:p w:rsidR="00783AC6" w:rsidRPr="0066166D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6166D">
        <w:rPr>
          <w:rFonts w:asciiTheme="minorHAnsi" w:hAnsiTheme="minorHAnsi" w:cstheme="minorHAnsi"/>
          <w:sz w:val="20"/>
          <w:szCs w:val="20"/>
        </w:rPr>
        <w:t>Wykonawca zrealizuje dostawę przedmiotu Umowy w terminie</w:t>
      </w:r>
      <w:r w:rsidR="00B27A64" w:rsidRPr="0066166D">
        <w:rPr>
          <w:rFonts w:asciiTheme="minorHAnsi" w:hAnsiTheme="minorHAnsi" w:cstheme="minorHAnsi"/>
          <w:sz w:val="20"/>
          <w:szCs w:val="20"/>
        </w:rPr>
        <w:t xml:space="preserve"> do </w:t>
      </w:r>
      <w:r w:rsidR="0066166D" w:rsidRPr="0066166D">
        <w:rPr>
          <w:rFonts w:asciiTheme="minorHAnsi" w:hAnsiTheme="minorHAnsi" w:cstheme="minorHAnsi"/>
          <w:sz w:val="20"/>
          <w:szCs w:val="20"/>
        </w:rPr>
        <w:t>1 września 2020</w:t>
      </w:r>
      <w:r w:rsidR="002300AF" w:rsidRPr="0066166D">
        <w:rPr>
          <w:rFonts w:asciiTheme="minorHAnsi" w:hAnsiTheme="minorHAnsi" w:cstheme="minorHAnsi"/>
          <w:sz w:val="20"/>
          <w:szCs w:val="20"/>
        </w:rPr>
        <w:t xml:space="preserve"> r.</w:t>
      </w:r>
    </w:p>
    <w:p w:rsidR="00D1188A" w:rsidRPr="002D1827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6166D">
        <w:rPr>
          <w:rFonts w:asciiTheme="minorHAnsi" w:hAnsiTheme="minorHAnsi" w:cstheme="minorHAnsi"/>
          <w:sz w:val="20"/>
          <w:szCs w:val="20"/>
        </w:rPr>
        <w:t>Dniem wykonania przedmiotu umowy jest dzień podpisania przez Strony Umowy</w:t>
      </w:r>
      <w:r w:rsidR="00783AC6" w:rsidRPr="0066166D">
        <w:rPr>
          <w:rFonts w:asciiTheme="minorHAnsi" w:hAnsiTheme="minorHAnsi" w:cstheme="minorHAnsi"/>
          <w:sz w:val="20"/>
          <w:szCs w:val="20"/>
        </w:rPr>
        <w:t xml:space="preserve"> </w:t>
      </w:r>
      <w:r w:rsidRPr="0066166D">
        <w:rPr>
          <w:rFonts w:asciiTheme="minorHAnsi" w:hAnsiTheme="minorHAnsi" w:cstheme="minorHAnsi"/>
          <w:sz w:val="20"/>
          <w:szCs w:val="20"/>
        </w:rPr>
        <w:t>protokołu odbioru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917F2D" w:rsidRPr="00E0446D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7</w:t>
      </w:r>
    </w:p>
    <w:p w:rsidR="00917F2D" w:rsidRPr="002D1827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GWARANCJI I RĘKOJMII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udziela Zamawiającemu gwarancji na okres </w:t>
      </w:r>
      <w:r w:rsidR="002D1827" w:rsidRPr="002D1827">
        <w:rPr>
          <w:rFonts w:asciiTheme="minorHAnsi" w:hAnsiTheme="minorHAnsi" w:cstheme="minorHAnsi"/>
          <w:sz w:val="20"/>
          <w:szCs w:val="20"/>
        </w:rPr>
        <w:t>12 miesięcy</w:t>
      </w:r>
      <w:r w:rsidRPr="002D1827">
        <w:rPr>
          <w:rFonts w:asciiTheme="minorHAnsi" w:hAnsiTheme="minorHAnsi" w:cstheme="minorHAnsi"/>
          <w:sz w:val="20"/>
          <w:szCs w:val="20"/>
        </w:rPr>
        <w:t xml:space="preserve"> na przedmiot Umowy z pominięciem części przedmiotu umowy objętego gwarancją producenta, który podlega gwarancji na warunkach udzielonych przez tego producenta. Okres gwarancji biegnie od daty wystawienia faktury VAT.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zapewnia możliwość zgłaszania usterek/wad przez pięć dni w tygodniu, 8 godzin na dobę (od godziny 8:00 do godziny 16:00):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- tel./fax pod numer …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- mailem na adres </w:t>
      </w:r>
      <w:r w:rsidRPr="00E0446D">
        <w:rPr>
          <w:rStyle w:val="Hipercze"/>
          <w:rFonts w:asciiTheme="minorHAnsi" w:hAnsiTheme="minorHAnsi" w:cstheme="minorHAnsi"/>
          <w:color w:val="auto"/>
          <w:sz w:val="20"/>
          <w:szCs w:val="20"/>
          <w:highlight w:val="yellow"/>
          <w:u w:val="none"/>
        </w:rPr>
        <w:t>…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kwestiach dotyczących warunków gwarancji, nieuregulowanych w treści Umowy lub w załącznikach stosuje się postanowienia Kodeksu Cywilnego.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Pracownikiem upoważnionym przez Zamawiającego do kontaktów w sprawie realizacji umowy i składania reklamacji jest</w:t>
      </w:r>
      <w:r w:rsidRPr="002D182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>Dawid Garczarek.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8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KARY UMOWNE</w:t>
      </w:r>
    </w:p>
    <w:p w:rsidR="000836D8" w:rsidRPr="002D1827" w:rsidRDefault="000836D8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1. Wykonawca zapłaci Zamawiającemu kary umowne z następujących tytułów:</w:t>
      </w:r>
    </w:p>
    <w:p w:rsidR="00011026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lastRenderedPageBreak/>
        <w:t>za opóźnienie w dostawie części lub całości przedmiotu Umowy – w wysokości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0,5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zgodnie z Umową miała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nastąpić dostawa,</w:t>
      </w:r>
    </w:p>
    <w:p w:rsidR="00DC57D2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opóźnienie w wykonaniu zobowiązań z tytułu rękojmi – w wysokości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0,2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zobowiązanie miało zostać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wykonane,</w:t>
      </w:r>
    </w:p>
    <w:p w:rsidR="00DC57D2" w:rsidRPr="002D1827" w:rsidRDefault="00DC57D2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wysokości 3</w:t>
      </w:r>
      <w:r w:rsidR="000836D8" w:rsidRPr="002D1827">
        <w:rPr>
          <w:rFonts w:asciiTheme="minorHAnsi" w:hAnsiTheme="minorHAnsi" w:cstheme="minorHAnsi"/>
          <w:sz w:val="20"/>
          <w:szCs w:val="20"/>
        </w:rPr>
        <w:t>0 % wynagrodzenia, o jakim mowa w § 4 ust. 1 w przypadku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odstąpienia od Umowy przez Zamawiającego z przyczyn leżących po stronie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Wykonawcy.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nie ponosi odpowiedzialności za opóźnienia lub nie dojście do skutku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dostawy, jeżeli jest to wywołane "siłą wyższą".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Jako „siły wyższe” uznane zostają: klęski żywiołowe, huragan, powódź, katastrofy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transportowe, pożar, eksplozje, wojna, strajk i inne nadzwyczajne wydarzenia, których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zaistnienie leży poza zasięgiem i kontrolą układających się Stron.</w:t>
      </w:r>
    </w:p>
    <w:p w:rsidR="000836D8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jest uprawniony do dochodzenia odszkodowania uzupełniającego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 zasadach ogólnych w przypadku, gdy szkoda przewyższa wartość zastrzeżonych kar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umownych.</w:t>
      </w:r>
    </w:p>
    <w:p w:rsidR="00DC57D2" w:rsidRPr="002D1827" w:rsidRDefault="00DC57D2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9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WŁAŚCIWOŚĆ SĄDU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Niniejsza umowa podlega prawu polskiemu i zgodnie z nim powinna być interpretowana.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Ewentualne spory, mogące powstać w trakcie realizacji niniejszej umowy, rozstrzygać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będzie sąd właściwy dla siedziby Zamawiającego.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10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ODSTĄPIENIE OD UMOWY / ROZWIĄZANIE UMOWY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razie wystąpienia istotnej zmiany okoliczności powodującej, że wykonanie Umowy 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leży w interesie publicznym, czego nie można było przewidzieć w chwili zawarcia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Umowy, Zamawiający może odstąpić od Umowy w terminie 30 dni od powzięcia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wiadomości o tych okolicznościach. W takim wypadku Wykonawca może żądać jedynie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wynagrodzenia należnego mu z tytułu wykonania - do dnia odstąpienia - części Umowy.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Zamawiającemu przysługuje prawo </w:t>
      </w:r>
      <w:r w:rsidR="002300AF" w:rsidRPr="002D1827">
        <w:rPr>
          <w:rFonts w:asciiTheme="minorHAnsi" w:hAnsiTheme="minorHAnsi" w:cstheme="minorHAnsi"/>
          <w:sz w:val="20"/>
          <w:szCs w:val="20"/>
        </w:rPr>
        <w:t xml:space="preserve">jednostronnego </w:t>
      </w:r>
      <w:r w:rsidRPr="002D1827">
        <w:rPr>
          <w:rFonts w:asciiTheme="minorHAnsi" w:hAnsiTheme="minorHAnsi" w:cstheme="minorHAnsi"/>
          <w:sz w:val="20"/>
          <w:szCs w:val="20"/>
        </w:rPr>
        <w:t>rozwiązania Umowy w trybie natychmiastowym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przypadku rażącego naruszenia przez Wykonawcę jej postanowień albo, gdy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został postawiony w stan likwidacji lub upadłości.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E0446D" w:rsidRDefault="00E0446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11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POSTANOWIENIA KOŃCOWE</w:t>
      </w:r>
    </w:p>
    <w:p w:rsidR="00DC57D2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Umowa sporządzona została w dwóch jednobrzmiących egzemplarzach z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przeznaczeniem po jednym dla każdej ze stron.</w:t>
      </w:r>
    </w:p>
    <w:p w:rsidR="0002081D" w:rsidRPr="002D1827" w:rsidRDefault="0002081D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jest zobowiązany stosować zestaw znaków Fundusze Europejskie i Unia Europejska, zgodnie z przekazanymi przez Zamawiającego wzorami. </w:t>
      </w:r>
    </w:p>
    <w:p w:rsidR="000836D8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Wszystkie zmiany niniejszej umowy wymagają formy pisemnej pod rygorem nieważności.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Pr="002D1827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Załączniki: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oferta Wykonawcy;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zapytanie ofertowe 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 xml:space="preserve"> nr: AT/0</w:t>
      </w:r>
      <w:r w:rsidR="0066166D">
        <w:rPr>
          <w:rFonts w:asciiTheme="minorHAnsi" w:hAnsiTheme="minorHAnsi" w:cstheme="minorHAnsi"/>
          <w:sz w:val="20"/>
          <w:szCs w:val="20"/>
        </w:rPr>
        <w:t>2</w:t>
      </w:r>
      <w:r w:rsidR="002813D3" w:rsidRPr="002D1827">
        <w:rPr>
          <w:rFonts w:asciiTheme="minorHAnsi" w:hAnsiTheme="minorHAnsi" w:cstheme="minorHAnsi"/>
          <w:sz w:val="20"/>
          <w:szCs w:val="20"/>
        </w:rPr>
        <w:t>/07/2020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sectPr w:rsidR="005917AB" w:rsidRPr="002D1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405"/>
    <w:multiLevelType w:val="hybridMultilevel"/>
    <w:tmpl w:val="88328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74799"/>
    <w:multiLevelType w:val="hybridMultilevel"/>
    <w:tmpl w:val="6ED8D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27683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C30C0"/>
    <w:multiLevelType w:val="hybridMultilevel"/>
    <w:tmpl w:val="FB92B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848EB"/>
    <w:multiLevelType w:val="hybridMultilevel"/>
    <w:tmpl w:val="578AC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46FE5"/>
    <w:multiLevelType w:val="hybridMultilevel"/>
    <w:tmpl w:val="DBBAF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4AA3"/>
    <w:multiLevelType w:val="hybridMultilevel"/>
    <w:tmpl w:val="8CCAA0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5E6908"/>
    <w:multiLevelType w:val="hybridMultilevel"/>
    <w:tmpl w:val="6E24F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D19A8"/>
    <w:multiLevelType w:val="hybridMultilevel"/>
    <w:tmpl w:val="EB06C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2367"/>
    <w:multiLevelType w:val="hybridMultilevel"/>
    <w:tmpl w:val="ABC89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522CAF"/>
    <w:multiLevelType w:val="hybridMultilevel"/>
    <w:tmpl w:val="C31E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07518"/>
    <w:multiLevelType w:val="hybridMultilevel"/>
    <w:tmpl w:val="E45E7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F31BFE"/>
    <w:multiLevelType w:val="hybridMultilevel"/>
    <w:tmpl w:val="1D523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57B99"/>
    <w:multiLevelType w:val="hybridMultilevel"/>
    <w:tmpl w:val="04F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672D"/>
    <w:multiLevelType w:val="hybridMultilevel"/>
    <w:tmpl w:val="8842F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F92637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0E3FCF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40C5C"/>
    <w:multiLevelType w:val="hybridMultilevel"/>
    <w:tmpl w:val="63D2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8442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F03C2"/>
    <w:multiLevelType w:val="hybridMultilevel"/>
    <w:tmpl w:val="A6FA54EE"/>
    <w:lvl w:ilvl="0" w:tplc="C03A24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2650D"/>
    <w:multiLevelType w:val="hybridMultilevel"/>
    <w:tmpl w:val="E834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B83658"/>
    <w:multiLevelType w:val="hybridMultilevel"/>
    <w:tmpl w:val="49BC0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B07AAA"/>
    <w:multiLevelType w:val="hybridMultilevel"/>
    <w:tmpl w:val="7082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7131C"/>
    <w:multiLevelType w:val="hybridMultilevel"/>
    <w:tmpl w:val="82662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20"/>
  </w:num>
  <w:num w:numId="9">
    <w:abstractNumId w:val="9"/>
  </w:num>
  <w:num w:numId="10">
    <w:abstractNumId w:val="13"/>
  </w:num>
  <w:num w:numId="11">
    <w:abstractNumId w:val="14"/>
  </w:num>
  <w:num w:numId="12">
    <w:abstractNumId w:val="17"/>
  </w:num>
  <w:num w:numId="13">
    <w:abstractNumId w:val="10"/>
  </w:num>
  <w:num w:numId="14">
    <w:abstractNumId w:val="12"/>
  </w:num>
  <w:num w:numId="15">
    <w:abstractNumId w:val="8"/>
  </w:num>
  <w:num w:numId="16">
    <w:abstractNumId w:val="5"/>
  </w:num>
  <w:num w:numId="17">
    <w:abstractNumId w:val="18"/>
  </w:num>
  <w:num w:numId="18">
    <w:abstractNumId w:val="22"/>
  </w:num>
  <w:num w:numId="19">
    <w:abstractNumId w:val="1"/>
  </w:num>
  <w:num w:numId="20">
    <w:abstractNumId w:val="21"/>
  </w:num>
  <w:num w:numId="21">
    <w:abstractNumId w:val="19"/>
  </w:num>
  <w:num w:numId="22">
    <w:abstractNumId w:val="1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23"/>
    <w:rsid w:val="00011026"/>
    <w:rsid w:val="0002081D"/>
    <w:rsid w:val="00060E33"/>
    <w:rsid w:val="0007316E"/>
    <w:rsid w:val="0007481B"/>
    <w:rsid w:val="000836D8"/>
    <w:rsid w:val="001149D6"/>
    <w:rsid w:val="002300AF"/>
    <w:rsid w:val="002778E5"/>
    <w:rsid w:val="002813D3"/>
    <w:rsid w:val="002D1827"/>
    <w:rsid w:val="003E271B"/>
    <w:rsid w:val="004230C7"/>
    <w:rsid w:val="00466516"/>
    <w:rsid w:val="00566D3E"/>
    <w:rsid w:val="005917AB"/>
    <w:rsid w:val="005A6EC8"/>
    <w:rsid w:val="00641FF5"/>
    <w:rsid w:val="0066166D"/>
    <w:rsid w:val="006A3C2C"/>
    <w:rsid w:val="0076717B"/>
    <w:rsid w:val="00783AC6"/>
    <w:rsid w:val="008B7A62"/>
    <w:rsid w:val="00917F2D"/>
    <w:rsid w:val="00941920"/>
    <w:rsid w:val="00982BBA"/>
    <w:rsid w:val="009F1819"/>
    <w:rsid w:val="00A1704D"/>
    <w:rsid w:val="00A25FDB"/>
    <w:rsid w:val="00A26623"/>
    <w:rsid w:val="00B27A64"/>
    <w:rsid w:val="00B31D45"/>
    <w:rsid w:val="00B55EA5"/>
    <w:rsid w:val="00BC5A90"/>
    <w:rsid w:val="00D1188A"/>
    <w:rsid w:val="00DA652C"/>
    <w:rsid w:val="00DA7B40"/>
    <w:rsid w:val="00DC57D2"/>
    <w:rsid w:val="00DE5D5E"/>
    <w:rsid w:val="00E0446D"/>
    <w:rsid w:val="00F6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C702"/>
  <w15:chartTrackingRefBased/>
  <w15:docId w15:val="{5FDB157C-DF52-46C7-9121-9BCD267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 Antiqua" w:eastAsiaTheme="minorHAnsi" w:hAnsi="Book Antiqua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623"/>
    <w:pPr>
      <w:ind w:left="720"/>
      <w:contextualSpacing/>
    </w:pPr>
  </w:style>
  <w:style w:type="character" w:styleId="Hipercze">
    <w:name w:val="Hyperlink"/>
    <w:uiPriority w:val="99"/>
    <w:semiHidden/>
    <w:unhideWhenUsed/>
    <w:rsid w:val="00917F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1305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Dawid Garczarek</cp:lastModifiedBy>
  <cp:revision>9</cp:revision>
  <dcterms:created xsi:type="dcterms:W3CDTF">2019-05-23T08:55:00Z</dcterms:created>
  <dcterms:modified xsi:type="dcterms:W3CDTF">2020-07-23T15:29:00Z</dcterms:modified>
</cp:coreProperties>
</file>